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81747">
      <w:pPr>
        <w:numPr>
          <w:ilvl w:val="0"/>
          <w:numId w:val="0"/>
        </w:numPr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10731500</wp:posOffset>
            </wp:positionH>
            <wp:positionV relativeFrom="topMargin">
              <wp:posOffset>12471400</wp:posOffset>
            </wp:positionV>
            <wp:extent cx="419100" cy="266700"/>
            <wp:effectExtent l="0" t="0" r="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2"/>
          <w:szCs w:val="28"/>
          <w:lang w:val="en-US" w:eastAsia="zh-CN"/>
        </w:rPr>
        <w:t xml:space="preserve">                          高考一轮复习资料：第一课  我国的生产资料所有制</w:t>
      </w:r>
    </w:p>
    <w:p w14:paraId="705AC220">
      <w:pPr>
        <w:numPr>
          <w:ilvl w:val="0"/>
          <w:numId w:val="0"/>
        </w:num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一、选择题知识点总结</w:t>
      </w:r>
    </w:p>
    <w:p w14:paraId="6B07DE24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1.促进央企强强联合，</w:t>
      </w:r>
      <w:r>
        <w:rPr>
          <w:rFonts w:hint="eastAsia"/>
          <w:u w:val="single"/>
          <w:lang w:val="en-US" w:eastAsia="zh-CN"/>
        </w:rPr>
        <w:t>提高国有经济在国民经济中的比重</w:t>
      </w:r>
      <w:r>
        <w:rPr>
          <w:rFonts w:hint="eastAsia"/>
          <w:lang w:val="en-US" w:eastAsia="zh-CN"/>
        </w:rPr>
        <w:t>。（×）</w:t>
      </w:r>
    </w:p>
    <w:p w14:paraId="41501062">
      <w:pPr>
        <w:numPr>
          <w:ilvl w:val="0"/>
          <w:numId w:val="0"/>
        </w:numPr>
        <w:ind w:firstLine="211" w:firstLineChars="1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是为了提高国有经济的控制力和影响力</w:t>
      </w:r>
      <w:r>
        <w:rPr>
          <w:rFonts w:hint="eastAsia"/>
          <w:lang w:val="en-US" w:eastAsia="zh-CN"/>
        </w:rPr>
        <w:t>（追求质量）</w:t>
      </w:r>
    </w:p>
    <w:p w14:paraId="6AB2A54C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2.公有制</w:t>
      </w:r>
      <w:r>
        <w:rPr>
          <w:rFonts w:hint="eastAsia"/>
          <w:lang w:val="en-US" w:eastAsia="zh-CN"/>
        </w:rPr>
        <w:t>经济的</w:t>
      </w:r>
      <w:r>
        <w:rPr>
          <w:rFonts w:hint="eastAsia"/>
          <w:b/>
          <w:bCs/>
          <w:lang w:val="en-US" w:eastAsia="zh-CN"/>
        </w:rPr>
        <w:t>主体</w:t>
      </w:r>
      <w:r>
        <w:rPr>
          <w:rFonts w:hint="eastAsia"/>
          <w:lang w:val="en-US" w:eastAsia="zh-CN"/>
        </w:rPr>
        <w:t>地位，</w:t>
      </w:r>
      <w:r>
        <w:rPr>
          <w:rFonts w:hint="eastAsia"/>
          <w:b/>
          <w:bCs/>
          <w:lang w:val="en-US" w:eastAsia="zh-CN"/>
        </w:rPr>
        <w:t>国有</w:t>
      </w:r>
      <w:r>
        <w:rPr>
          <w:rFonts w:hint="eastAsia"/>
          <w:lang w:val="en-US" w:eastAsia="zh-CN"/>
        </w:rPr>
        <w:t>经济是</w:t>
      </w:r>
      <w:r>
        <w:rPr>
          <w:rFonts w:hint="eastAsia"/>
          <w:b/>
          <w:bCs/>
          <w:lang w:val="en-US" w:eastAsia="zh-CN"/>
        </w:rPr>
        <w:t>主导</w:t>
      </w:r>
      <w:r>
        <w:rPr>
          <w:rFonts w:hint="eastAsia"/>
          <w:lang w:val="en-US" w:eastAsia="zh-CN"/>
        </w:rPr>
        <w:t>地位，主要体现在</w:t>
      </w:r>
      <w:r>
        <w:rPr>
          <w:rFonts w:hint="eastAsia"/>
          <w:b/>
          <w:bCs/>
          <w:lang w:val="en-US" w:eastAsia="zh-CN"/>
        </w:rPr>
        <w:t>控制力</w:t>
      </w:r>
      <w:r>
        <w:rPr>
          <w:rFonts w:hint="eastAsia"/>
          <w:lang w:val="en-US" w:eastAsia="zh-CN"/>
        </w:rPr>
        <w:t>上。（注意搭配）</w:t>
      </w:r>
    </w:p>
    <w:p w14:paraId="65AB442D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  <w:b/>
          <w:bCs/>
          <w:lang w:val="en-US" w:eastAsia="zh-CN"/>
        </w:rPr>
        <w:t>公有资产</w:t>
      </w:r>
      <w:r>
        <w:rPr>
          <w:rFonts w:hint="eastAsia"/>
          <w:lang w:val="en-US" w:eastAsia="zh-CN"/>
        </w:rPr>
        <w:t>在社会总资产中占优势。（不是国有资产也不是社会资产）</w:t>
      </w:r>
      <w:bookmarkStart w:id="0" w:name="_GoBack"/>
      <w:bookmarkEnd w:id="0"/>
    </w:p>
    <w:p w14:paraId="7383B0DA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4.国有经济比重有所下降，</w:t>
      </w:r>
      <w:r>
        <w:rPr>
          <w:rFonts w:hint="eastAsia"/>
          <w:b/>
          <w:bCs/>
          <w:lang w:val="en-US" w:eastAsia="zh-CN"/>
        </w:rPr>
        <w:t>并不会改变公有制经济的主体地位。</w:t>
      </w:r>
    </w:p>
    <w:p w14:paraId="42D56051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5.以公有制为主体</w:t>
      </w:r>
      <w:r>
        <w:rPr>
          <w:rFonts w:hint="eastAsia"/>
          <w:lang w:val="en-US" w:eastAsia="zh-CN"/>
        </w:rPr>
        <w:t>是社会主义初级阶段经济制度</w:t>
      </w:r>
      <w:r>
        <w:rPr>
          <w:rFonts w:hint="eastAsia"/>
          <w:b/>
          <w:bCs/>
          <w:lang w:val="en-US" w:eastAsia="zh-CN"/>
        </w:rPr>
        <w:t>的根本特征。</w:t>
      </w:r>
      <w:r>
        <w:rPr>
          <w:rFonts w:hint="eastAsia"/>
          <w:lang w:val="en-US" w:eastAsia="zh-CN"/>
        </w:rPr>
        <w:t xml:space="preserve">  </w:t>
      </w:r>
    </w:p>
    <w:p w14:paraId="21473B35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  <w:b/>
          <w:bCs/>
          <w:lang w:val="en-US" w:eastAsia="zh-CN"/>
        </w:rPr>
        <w:t>国有企业</w:t>
      </w:r>
      <w:r>
        <w:rPr>
          <w:rFonts w:hint="eastAsia"/>
          <w:lang w:val="en-US" w:eastAsia="zh-CN"/>
        </w:rPr>
        <w:t>是国有经济最主要的</w:t>
      </w:r>
      <w:r>
        <w:rPr>
          <w:rFonts w:hint="eastAsia"/>
          <w:b/>
          <w:bCs/>
          <w:lang w:val="en-US" w:eastAsia="zh-CN"/>
        </w:rPr>
        <w:t>实现形式</w:t>
      </w:r>
      <w:r>
        <w:rPr>
          <w:rFonts w:hint="eastAsia"/>
          <w:lang w:val="en-US" w:eastAsia="zh-CN"/>
        </w:rPr>
        <w:t>，是中国特色社会主义的重要的</w:t>
      </w:r>
      <w:r>
        <w:rPr>
          <w:rFonts w:hint="eastAsia"/>
          <w:b/>
          <w:bCs/>
          <w:lang w:val="en-US" w:eastAsia="zh-CN"/>
        </w:rPr>
        <w:t>物质基础</w:t>
      </w:r>
      <w:r>
        <w:rPr>
          <w:rFonts w:hint="eastAsia"/>
          <w:lang w:val="en-US" w:eastAsia="zh-CN"/>
        </w:rPr>
        <w:t>和</w:t>
      </w:r>
      <w:r>
        <w:rPr>
          <w:rFonts w:hint="eastAsia"/>
          <w:b/>
          <w:bCs/>
          <w:lang w:val="en-US" w:eastAsia="zh-CN"/>
        </w:rPr>
        <w:t>政治基础，</w:t>
      </w:r>
      <w:r>
        <w:rPr>
          <w:rFonts w:hint="eastAsia"/>
          <w:b w:val="0"/>
          <w:bCs w:val="0"/>
          <w:lang w:val="en-US" w:eastAsia="zh-CN"/>
        </w:rPr>
        <w:t>是我们党执政兴国的</w:t>
      </w:r>
      <w:r>
        <w:rPr>
          <w:rFonts w:hint="eastAsia"/>
          <w:b/>
          <w:bCs/>
          <w:lang w:val="en-US" w:eastAsia="zh-CN"/>
        </w:rPr>
        <w:t>重要支柱和依靠力量。</w:t>
      </w:r>
    </w:p>
    <w:p w14:paraId="367F78DB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7.非公有制</w:t>
      </w:r>
      <w:r>
        <w:rPr>
          <w:rFonts w:hint="eastAsia"/>
          <w:b w:val="0"/>
          <w:bCs w:val="0"/>
          <w:lang w:val="en-US" w:eastAsia="zh-CN"/>
        </w:rPr>
        <w:t>经济是</w:t>
      </w:r>
      <w:r>
        <w:rPr>
          <w:rFonts w:hint="eastAsia"/>
          <w:b/>
          <w:bCs/>
          <w:lang w:val="en-US" w:eastAsia="zh-CN"/>
        </w:rPr>
        <w:t>社会主义市场经济</w:t>
      </w:r>
      <w:r>
        <w:rPr>
          <w:rFonts w:hint="eastAsia"/>
          <w:b w:val="0"/>
          <w:bCs w:val="0"/>
          <w:lang w:val="en-US" w:eastAsia="zh-CN"/>
        </w:rPr>
        <w:t>的重要组成部分</w:t>
      </w:r>
      <w:r>
        <w:rPr>
          <w:rFonts w:hint="eastAsia"/>
          <w:b/>
          <w:bCs/>
          <w:lang w:val="en-US" w:eastAsia="zh-CN"/>
        </w:rPr>
        <w:t>。</w:t>
      </w:r>
    </w:p>
    <w:p w14:paraId="0C565368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8.新型农业经营主体</w:t>
      </w:r>
      <w:r>
        <w:rPr>
          <w:rFonts w:hint="eastAsia"/>
          <w:b w:val="0"/>
          <w:bCs w:val="0"/>
          <w:lang w:val="en-US" w:eastAsia="zh-CN"/>
        </w:rPr>
        <w:t>主要指职业农民、专业大户、家庭农场、农民合作社、农业企业以及乡镇龙头企业等</w:t>
      </w:r>
      <w:r>
        <w:rPr>
          <w:rFonts w:hint="eastAsia"/>
          <w:b/>
          <w:bCs/>
          <w:lang w:val="en-US" w:eastAsia="zh-CN"/>
        </w:rPr>
        <w:t>。</w:t>
      </w:r>
    </w:p>
    <w:p w14:paraId="4969AFB8"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9.农村土地</w:t>
      </w:r>
      <w:r>
        <w:rPr>
          <w:rFonts w:hint="eastAsia"/>
          <w:b w:val="0"/>
          <w:bCs w:val="0"/>
          <w:lang w:val="en-US" w:eastAsia="zh-CN"/>
        </w:rPr>
        <w:t>的</w:t>
      </w:r>
      <w:r>
        <w:rPr>
          <w:rFonts w:hint="eastAsia"/>
          <w:b/>
          <w:bCs/>
          <w:lang w:val="en-US" w:eastAsia="zh-CN"/>
        </w:rPr>
        <w:t>所有权</w:t>
      </w:r>
      <w:r>
        <w:rPr>
          <w:rFonts w:hint="eastAsia"/>
          <w:b w:val="0"/>
          <w:bCs w:val="0"/>
          <w:lang w:val="en-US" w:eastAsia="zh-CN"/>
        </w:rPr>
        <w:t>是</w:t>
      </w:r>
      <w:r>
        <w:rPr>
          <w:rFonts w:hint="eastAsia"/>
          <w:b/>
          <w:bCs/>
          <w:lang w:val="en-US" w:eastAsia="zh-CN"/>
        </w:rPr>
        <w:t>集体的</w:t>
      </w:r>
      <w:r>
        <w:rPr>
          <w:rFonts w:hint="eastAsia"/>
          <w:b w:val="0"/>
          <w:bCs w:val="0"/>
          <w:lang w:val="en-US" w:eastAsia="zh-CN"/>
        </w:rPr>
        <w:t>，土地流转后的所有权也依然是集体的。</w:t>
      </w:r>
    </w:p>
    <w:p w14:paraId="477FB9ED">
      <w:pPr>
        <w:numPr>
          <w:ilvl w:val="0"/>
          <w:numId w:val="0"/>
        </w:numPr>
        <w:ind w:firstLine="210" w:firstLineChars="1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农村土地的“三权分置”：所有权是集体的；承包权是签订承包合同的农民所有、经营权是农村土地流转后负责经营土地的人所有。</w:t>
      </w:r>
    </w:p>
    <w:p w14:paraId="521A4CEB"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10.集体经济形式主要有：股份合作社、专业合作社等。</w:t>
      </w:r>
    </w:p>
    <w:p w14:paraId="16BE9AE9"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11.毫不动摇</w:t>
      </w:r>
      <w:r>
        <w:rPr>
          <w:rFonts w:hint="eastAsia"/>
          <w:b/>
          <w:bCs/>
          <w:lang w:val="en-US" w:eastAsia="zh-CN"/>
        </w:rPr>
        <w:t>巩固</w:t>
      </w:r>
      <w:r>
        <w:rPr>
          <w:rFonts w:hint="eastAsia"/>
          <w:b w:val="0"/>
          <w:bCs w:val="0"/>
          <w:lang w:val="en-US" w:eastAsia="zh-CN"/>
        </w:rPr>
        <w:t>和</w:t>
      </w:r>
      <w:r>
        <w:rPr>
          <w:rFonts w:hint="eastAsia"/>
          <w:b/>
          <w:bCs/>
          <w:lang w:val="en-US" w:eastAsia="zh-CN"/>
        </w:rPr>
        <w:t>发展公有制</w:t>
      </w:r>
      <w:r>
        <w:rPr>
          <w:rFonts w:hint="eastAsia"/>
          <w:b w:val="0"/>
          <w:bCs w:val="0"/>
          <w:lang w:val="en-US" w:eastAsia="zh-CN"/>
        </w:rPr>
        <w:t>经济，毫不动摇</w:t>
      </w:r>
      <w:r>
        <w:rPr>
          <w:rFonts w:hint="eastAsia"/>
          <w:b/>
          <w:bCs/>
          <w:lang w:val="en-US" w:eastAsia="zh-CN"/>
        </w:rPr>
        <w:t>鼓励、支持、引导非公有制</w:t>
      </w:r>
      <w:r>
        <w:rPr>
          <w:rFonts w:hint="eastAsia"/>
          <w:b w:val="0"/>
          <w:bCs w:val="0"/>
          <w:lang w:val="en-US" w:eastAsia="zh-CN"/>
        </w:rPr>
        <w:t>经济发展。</w:t>
      </w:r>
    </w:p>
    <w:p w14:paraId="6F0C9A81"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公有制关键词：央企改革、国企改革</w:t>
      </w:r>
    </w:p>
    <w:p w14:paraId="25B4F58C"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非公有制关键词：个体经济、私营经济、个体工商户、民间资本、中小企业及民间投资等。</w:t>
      </w:r>
    </w:p>
    <w:p w14:paraId="7FE241D1"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12.在我国，公有制和非公有制经济的</w:t>
      </w:r>
      <w:r>
        <w:rPr>
          <w:rFonts w:hint="eastAsia"/>
          <w:b/>
          <w:bCs/>
          <w:lang w:val="en-US" w:eastAsia="zh-CN"/>
        </w:rPr>
        <w:t>国民经济地位不平等</w:t>
      </w:r>
      <w:r>
        <w:rPr>
          <w:rFonts w:hint="eastAsia"/>
          <w:b w:val="0"/>
          <w:bCs w:val="0"/>
          <w:lang w:val="en-US" w:eastAsia="zh-CN"/>
        </w:rPr>
        <w:t>（因为公有制为主体，多种所有制经济共同发展），但在</w:t>
      </w:r>
      <w:r>
        <w:rPr>
          <w:rFonts w:hint="eastAsia"/>
          <w:b/>
          <w:bCs/>
          <w:lang w:val="en-US" w:eastAsia="zh-CN"/>
        </w:rPr>
        <w:t>市场</w:t>
      </w:r>
      <w:r>
        <w:rPr>
          <w:rFonts w:hint="eastAsia"/>
          <w:b w:val="0"/>
          <w:bCs w:val="0"/>
          <w:lang w:val="en-US" w:eastAsia="zh-CN"/>
        </w:rPr>
        <w:t>竞争和社会中</w:t>
      </w:r>
      <w:r>
        <w:rPr>
          <w:rFonts w:hint="eastAsia"/>
          <w:b/>
          <w:bCs/>
          <w:lang w:val="en-US" w:eastAsia="zh-CN"/>
        </w:rPr>
        <w:t>地位平等</w:t>
      </w:r>
      <w:r>
        <w:rPr>
          <w:rFonts w:hint="eastAsia"/>
          <w:b w:val="0"/>
          <w:bCs w:val="0"/>
          <w:lang w:val="en-US" w:eastAsia="zh-CN"/>
        </w:rPr>
        <w:t>。</w:t>
      </w:r>
    </w:p>
    <w:p w14:paraId="348AF354"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13.混合所有制经济≠非公有制经济</w:t>
      </w:r>
    </w:p>
    <w:p w14:paraId="3E6D5953">
      <w:pPr>
        <w:numPr>
          <w:ilvl w:val="0"/>
          <w:numId w:val="0"/>
        </w:num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14.股权多元化：</w:t>
      </w:r>
      <w:r>
        <w:rPr>
          <w:rFonts w:hint="eastAsia"/>
          <w:b/>
          <w:bCs/>
          <w:lang w:val="en-US" w:eastAsia="zh-CN"/>
        </w:rPr>
        <w:t>放开</w:t>
      </w:r>
      <w:r>
        <w:rPr>
          <w:rFonts w:hint="eastAsia"/>
          <w:b w:val="0"/>
          <w:bCs w:val="0"/>
          <w:lang w:val="en-US" w:eastAsia="zh-CN"/>
        </w:rPr>
        <w:t>一部分</w:t>
      </w:r>
      <w:r>
        <w:rPr>
          <w:rFonts w:hint="eastAsia"/>
          <w:b/>
          <w:bCs/>
          <w:lang w:val="en-US" w:eastAsia="zh-CN"/>
        </w:rPr>
        <w:t>国有企业产权</w:t>
      </w:r>
      <w:r>
        <w:rPr>
          <w:rFonts w:hint="eastAsia"/>
          <w:b w:val="0"/>
          <w:bCs w:val="0"/>
          <w:lang w:val="en-US" w:eastAsia="zh-CN"/>
        </w:rPr>
        <w:t>，让</w:t>
      </w:r>
      <w:r>
        <w:rPr>
          <w:rFonts w:hint="eastAsia"/>
          <w:b/>
          <w:bCs/>
          <w:lang w:val="en-US" w:eastAsia="zh-CN"/>
        </w:rPr>
        <w:t>民营资本进入</w:t>
      </w:r>
      <w:r>
        <w:rPr>
          <w:rFonts w:hint="eastAsia"/>
          <w:b w:val="0"/>
          <w:bCs w:val="0"/>
          <w:lang w:val="en-US" w:eastAsia="zh-CN"/>
        </w:rPr>
        <w:t>，让部分国企真正实现市场化</w:t>
      </w:r>
    </w:p>
    <w:p w14:paraId="4C839365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15.</w:t>
      </w:r>
      <w:r>
        <w:rPr>
          <w:rFonts w:hint="eastAsia"/>
          <w:b/>
          <w:bCs/>
          <w:lang w:val="en-US" w:eastAsia="zh-CN"/>
        </w:rPr>
        <w:t>放宽</w:t>
      </w:r>
      <w:r>
        <w:rPr>
          <w:rFonts w:hint="eastAsia"/>
          <w:b w:val="0"/>
          <w:bCs w:val="0"/>
          <w:lang w:val="en-US" w:eastAsia="zh-CN"/>
        </w:rPr>
        <w:t>市场</w:t>
      </w:r>
      <w:r>
        <w:rPr>
          <w:rFonts w:hint="eastAsia"/>
          <w:b/>
          <w:bCs/>
          <w:lang w:val="en-US" w:eastAsia="zh-CN"/>
        </w:rPr>
        <w:t>准入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/>
          <w:bCs/>
          <w:lang w:val="en-US" w:eastAsia="zh-CN"/>
        </w:rPr>
        <w:t>加强</w:t>
      </w:r>
      <w:r>
        <w:rPr>
          <w:rFonts w:hint="eastAsia"/>
          <w:b w:val="0"/>
          <w:bCs w:val="0"/>
          <w:lang w:val="en-US" w:eastAsia="zh-CN"/>
        </w:rPr>
        <w:t>市场</w:t>
      </w:r>
      <w:r>
        <w:rPr>
          <w:rFonts w:hint="eastAsia"/>
          <w:b/>
          <w:bCs/>
          <w:lang w:val="en-US" w:eastAsia="zh-CN"/>
        </w:rPr>
        <w:t>监管</w:t>
      </w:r>
      <w:r>
        <w:rPr>
          <w:rFonts w:hint="eastAsia"/>
          <w:b w:val="0"/>
          <w:bCs w:val="0"/>
          <w:lang w:val="en-US" w:eastAsia="zh-CN"/>
        </w:rPr>
        <w:t>。</w:t>
      </w:r>
      <w:r>
        <w:rPr>
          <w:rFonts w:hint="eastAsia"/>
          <w:lang w:val="en-US" w:eastAsia="zh-CN"/>
        </w:rPr>
        <w:t>（注意搭配）</w:t>
      </w:r>
    </w:p>
    <w:p w14:paraId="2B1D8575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16.国有经济退出机制。</w:t>
      </w:r>
      <w:r>
        <w:rPr>
          <w:rFonts w:hint="eastAsia"/>
          <w:lang w:val="en-US" w:eastAsia="zh-CN"/>
        </w:rPr>
        <w:t>（×）我国不断健全优胜劣汰的市场化退出机制。（√）</w:t>
      </w:r>
    </w:p>
    <w:p w14:paraId="05BD2C01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17.某企业提高产品质量，增加产品价值。（×）</w:t>
      </w:r>
    </w:p>
    <w:p w14:paraId="4B4483E2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生产商品的社会</w:t>
      </w:r>
      <w:r>
        <w:rPr>
          <w:rFonts w:hint="eastAsia"/>
          <w:b/>
          <w:bCs/>
          <w:lang w:val="en-US" w:eastAsia="zh-CN"/>
        </w:rPr>
        <w:t>必要劳动时间决定商品价值</w:t>
      </w:r>
      <w:r>
        <w:rPr>
          <w:rFonts w:hint="eastAsia"/>
          <w:lang w:val="en-US" w:eastAsia="zh-CN"/>
        </w:rPr>
        <w:t>，某个企业提高产品质量并不会增加商品价值。</w:t>
      </w:r>
    </w:p>
    <w:p w14:paraId="67374F30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18.社会主义市场经济的</w:t>
      </w:r>
      <w:r>
        <w:rPr>
          <w:rFonts w:hint="eastAsia"/>
          <w:b/>
          <w:bCs/>
          <w:lang w:val="en-US" w:eastAsia="zh-CN"/>
        </w:rPr>
        <w:t>根本目标</w:t>
      </w:r>
      <w:r>
        <w:rPr>
          <w:rFonts w:hint="eastAsia"/>
          <w:lang w:val="en-US" w:eastAsia="zh-CN"/>
        </w:rPr>
        <w:t>是促进全体人民实现</w:t>
      </w:r>
      <w:r>
        <w:rPr>
          <w:rFonts w:hint="eastAsia"/>
          <w:b/>
          <w:bCs/>
          <w:lang w:val="en-US" w:eastAsia="zh-CN"/>
        </w:rPr>
        <w:t>共同富裕</w:t>
      </w:r>
      <w:r>
        <w:rPr>
          <w:rFonts w:hint="eastAsia"/>
          <w:lang w:val="en-US" w:eastAsia="zh-CN"/>
        </w:rPr>
        <w:t>。</w:t>
      </w:r>
    </w:p>
    <w:p w14:paraId="4FC7AE90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19.</w:t>
      </w:r>
      <w:r>
        <w:rPr>
          <w:rFonts w:hint="eastAsia"/>
          <w:b/>
          <w:bCs/>
          <w:lang w:val="en-US" w:eastAsia="zh-CN"/>
        </w:rPr>
        <w:t>控制</w:t>
      </w:r>
      <w:r>
        <w:rPr>
          <w:rFonts w:hint="eastAsia"/>
          <w:lang w:val="en-US" w:eastAsia="zh-CN"/>
        </w:rPr>
        <w:t>上下游企业。（×）</w:t>
      </w:r>
    </w:p>
    <w:p w14:paraId="6FA6D10B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20.调整资本结构，</w:t>
      </w:r>
      <w:r>
        <w:rPr>
          <w:rFonts w:hint="eastAsia"/>
          <w:b/>
          <w:bCs/>
          <w:lang w:val="en-US" w:eastAsia="zh-CN"/>
        </w:rPr>
        <w:t>降低</w:t>
      </w:r>
      <w:r>
        <w:rPr>
          <w:rFonts w:hint="eastAsia"/>
          <w:lang w:val="en-US" w:eastAsia="zh-CN"/>
        </w:rPr>
        <w:t>企业经营</w:t>
      </w:r>
      <w:r>
        <w:rPr>
          <w:rFonts w:hint="eastAsia"/>
          <w:b/>
          <w:bCs/>
          <w:lang w:val="en-US" w:eastAsia="zh-CN"/>
        </w:rPr>
        <w:t>风险</w:t>
      </w:r>
      <w:r>
        <w:rPr>
          <w:rFonts w:hint="eastAsia"/>
          <w:lang w:val="en-US" w:eastAsia="zh-CN"/>
        </w:rPr>
        <w:t>。（×）（6月联考13题）</w:t>
      </w:r>
    </w:p>
    <w:p w14:paraId="0B973B4B">
      <w:pPr>
        <w:keepNext w:val="0"/>
        <w:keepLines w:val="0"/>
        <w:widowControl/>
        <w:suppressLineNumbers w:val="0"/>
        <w:jc w:val="left"/>
      </w:pPr>
      <w:r>
        <w:rPr>
          <w:rFonts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21.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物质资料生产方式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是人类社会存在和发展的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基础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。 </w:t>
      </w:r>
    </w:p>
    <w:p w14:paraId="029C3CA0"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22.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生产资料所有制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在生产关系中起着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决定性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作用，是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生产关系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核心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，是经济制度的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基础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 xml:space="preserve">。 </w:t>
      </w:r>
    </w:p>
    <w:p w14:paraId="2128D483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Calibri" w:hAnsi="Calibri" w:eastAsia="宋体" w:cs="Calibri"/>
          <w:color w:val="000000"/>
          <w:kern w:val="0"/>
          <w:sz w:val="20"/>
          <w:szCs w:val="20"/>
          <w:lang w:val="en-US" w:eastAsia="zh-CN" w:bidi="ar"/>
        </w:rPr>
        <w:t>23.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公有制为基础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是社会主义初级阶段的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根本特征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，是促进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生产力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发展的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根本要求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，是实现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共同富裕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基本前提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。</w:t>
      </w:r>
    </w:p>
    <w:p w14:paraId="0F6B0F70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24.我国的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基本经济制度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：以公有制为主体，多种所有制经济共同发展。</w:t>
      </w:r>
    </w:p>
    <w:p w14:paraId="3E67E671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公有制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经济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范围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：国有经济、集体经济以及混合所有制经济中的国有成分和集体成分。</w:t>
      </w:r>
    </w:p>
    <w:p w14:paraId="7E493FA1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非公有制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经济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0"/>
          <w:szCs w:val="20"/>
          <w:lang w:val="en-US" w:eastAsia="zh-CN" w:bidi="ar"/>
        </w:rPr>
        <w:t>范围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  <w:t>：个体经济、私营经济、港澳台投资经济、外商投资经济以及混合所有制经济中的非国有成分和集体成分。</w:t>
      </w:r>
    </w:p>
    <w:p w14:paraId="1187765A">
      <w:pPr>
        <w:numPr>
          <w:ilvl w:val="0"/>
          <w:numId w:val="1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材料题</w:t>
      </w:r>
    </w:p>
    <w:p w14:paraId="71772E22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1.企业经营成功的因素</w:t>
      </w:r>
      <w:r>
        <w:rPr>
          <w:rFonts w:hint="eastAsia"/>
          <w:lang w:val="en-US" w:eastAsia="zh-CN"/>
        </w:rPr>
        <w:t>★★★</w:t>
      </w:r>
    </w:p>
    <w:p w14:paraId="099B42E9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⑴制定</w:t>
      </w:r>
      <w:r>
        <w:rPr>
          <w:rFonts w:hint="eastAsia"/>
          <w:b/>
          <w:bCs/>
          <w:lang w:val="en-US" w:eastAsia="zh-CN"/>
        </w:rPr>
        <w:t>正确的经营战略</w:t>
      </w:r>
      <w:r>
        <w:rPr>
          <w:rFonts w:hint="eastAsia"/>
          <w:lang w:val="en-US" w:eastAsia="zh-CN"/>
        </w:rPr>
        <w:t>。立足市场需求，生产高性价比商品，满足消费者的需求。</w:t>
      </w:r>
    </w:p>
    <w:p w14:paraId="67318BD9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⑵树立创新发展理念，提高</w:t>
      </w:r>
      <w:r>
        <w:rPr>
          <w:rFonts w:hint="eastAsia"/>
          <w:b/>
          <w:bCs/>
          <w:lang w:val="en-US" w:eastAsia="zh-CN"/>
        </w:rPr>
        <w:t>自主创新能力</w:t>
      </w:r>
      <w:r>
        <w:rPr>
          <w:rFonts w:hint="eastAsia"/>
          <w:lang w:val="en-US" w:eastAsia="zh-CN"/>
        </w:rPr>
        <w:t>，依靠科技进步、科学管理等手段，提高管理水平和生产效率，提高产品质量，降低生产成本，形成自己的竞争优势。</w:t>
      </w:r>
    </w:p>
    <w:p w14:paraId="03E891D9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⑶要诚信经营，树立良好的</w:t>
      </w:r>
      <w:r>
        <w:rPr>
          <w:rFonts w:hint="eastAsia"/>
          <w:b/>
          <w:bCs/>
          <w:lang w:val="en-US" w:eastAsia="zh-CN"/>
        </w:rPr>
        <w:t>信誉和企业形象</w:t>
      </w:r>
      <w:r>
        <w:rPr>
          <w:rFonts w:hint="eastAsia"/>
          <w:lang w:val="en-US" w:eastAsia="zh-CN"/>
        </w:rPr>
        <w:t>。坚持经济效益和社会效益的统一，履行社会责任，扩大品牌效应。</w:t>
      </w:r>
    </w:p>
    <w:p w14:paraId="526594C8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⑷推进供给侧结构性改革，占领</w:t>
      </w:r>
      <w:r>
        <w:rPr>
          <w:rFonts w:hint="eastAsia"/>
          <w:b/>
          <w:bCs/>
          <w:lang w:val="en-US" w:eastAsia="zh-CN"/>
        </w:rPr>
        <w:t>产业链供应链制</w:t>
      </w:r>
      <w:r>
        <w:rPr>
          <w:rFonts w:hint="eastAsia"/>
          <w:lang w:val="en-US" w:eastAsia="zh-CN"/>
        </w:rPr>
        <w:t>高点。秉承</w:t>
      </w:r>
      <w:r>
        <w:rPr>
          <w:rFonts w:hint="eastAsia"/>
          <w:b/>
          <w:bCs/>
          <w:lang w:val="en-US" w:eastAsia="zh-CN"/>
        </w:rPr>
        <w:t>工匠精神</w:t>
      </w:r>
      <w:r>
        <w:rPr>
          <w:rFonts w:hint="eastAsia"/>
          <w:lang w:val="en-US" w:eastAsia="zh-CN"/>
        </w:rPr>
        <w:t>，注重质量和效益的统一。</w:t>
      </w:r>
    </w:p>
    <w:p w14:paraId="1574BD1B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⑸调整</w:t>
      </w:r>
      <w:r>
        <w:rPr>
          <w:rFonts w:hint="eastAsia"/>
          <w:b/>
          <w:bCs/>
          <w:lang w:val="en-US" w:eastAsia="zh-CN"/>
        </w:rPr>
        <w:t>企业治理结构</w:t>
      </w:r>
      <w:r>
        <w:rPr>
          <w:rFonts w:hint="eastAsia"/>
          <w:lang w:val="en-US" w:eastAsia="zh-CN"/>
        </w:rPr>
        <w:t>，提高企业的运行效率和管理的科学性。</w:t>
      </w:r>
    </w:p>
    <w:p w14:paraId="3436F2F5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⑹通过</w:t>
      </w:r>
      <w:r>
        <w:rPr>
          <w:rFonts w:hint="eastAsia"/>
          <w:b/>
          <w:bCs/>
          <w:lang w:val="en-US" w:eastAsia="zh-CN"/>
        </w:rPr>
        <w:t>分配激励机制</w:t>
      </w:r>
      <w:r>
        <w:rPr>
          <w:rFonts w:hint="eastAsia"/>
          <w:lang w:val="en-US" w:eastAsia="zh-CN"/>
        </w:rPr>
        <w:t>改革，调动员工积极性，激发企业活力。</w:t>
      </w:r>
    </w:p>
    <w:p w14:paraId="61CBADF8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⑺聚焦核心技术，发挥</w:t>
      </w:r>
      <w:r>
        <w:rPr>
          <w:rFonts w:hint="eastAsia"/>
          <w:b/>
          <w:bCs/>
          <w:lang w:val="en-US" w:eastAsia="zh-CN"/>
        </w:rPr>
        <w:t>比较优势</w:t>
      </w:r>
      <w:r>
        <w:rPr>
          <w:rFonts w:hint="eastAsia"/>
          <w:lang w:val="en-US" w:eastAsia="zh-CN"/>
        </w:rPr>
        <w:t>，实现资源优化配置。</w:t>
      </w:r>
    </w:p>
    <w:p w14:paraId="3BEFA35C"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⑻通过</w:t>
      </w:r>
      <w:r>
        <w:rPr>
          <w:rFonts w:hint="eastAsia"/>
          <w:b/>
          <w:bCs/>
          <w:lang w:val="en-US" w:eastAsia="zh-CN"/>
        </w:rPr>
        <w:t>资本融合</w:t>
      </w:r>
      <w:r>
        <w:rPr>
          <w:rFonts w:hint="eastAsia"/>
          <w:lang w:val="en-US" w:eastAsia="zh-CN"/>
        </w:rPr>
        <w:t>，放大</w:t>
      </w:r>
      <w:r>
        <w:rPr>
          <w:rFonts w:hint="eastAsia"/>
          <w:b/>
          <w:bCs/>
          <w:lang w:val="en-US" w:eastAsia="zh-CN"/>
        </w:rPr>
        <w:t>国有资本</w:t>
      </w:r>
      <w:r>
        <w:rPr>
          <w:rFonts w:hint="eastAsia"/>
          <w:lang w:val="en-US" w:eastAsia="zh-CN"/>
        </w:rPr>
        <w:t>的功能，增强企业实力；实现不同所有制资本之间取长补短，相互促进。</w:t>
      </w:r>
    </w:p>
    <w:p w14:paraId="7D86786F"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⑼开拓</w:t>
      </w:r>
      <w:r>
        <w:rPr>
          <w:rFonts w:hint="eastAsia"/>
          <w:b/>
          <w:bCs/>
          <w:lang w:val="en-US" w:eastAsia="zh-CN"/>
        </w:rPr>
        <w:t>国际国内市场</w:t>
      </w:r>
      <w:r>
        <w:rPr>
          <w:rFonts w:hint="eastAsia"/>
          <w:lang w:val="en-US" w:eastAsia="zh-CN"/>
        </w:rPr>
        <w:t>，充分利用国际国内两种资源、两个市场，通过</w:t>
      </w:r>
      <w:r>
        <w:rPr>
          <w:rFonts w:hint="eastAsia"/>
          <w:b/>
          <w:bCs/>
          <w:lang w:val="en-US" w:eastAsia="zh-CN"/>
        </w:rPr>
        <w:t>收购、兼并和强强联合</w:t>
      </w:r>
      <w:r>
        <w:rPr>
          <w:rFonts w:hint="eastAsia"/>
          <w:lang w:val="en-US" w:eastAsia="zh-CN"/>
        </w:rPr>
        <w:t>合理扩大经营规模，提升产品的</w:t>
      </w:r>
      <w:r>
        <w:rPr>
          <w:rFonts w:hint="eastAsia"/>
          <w:b/>
          <w:bCs/>
          <w:lang w:val="en-US" w:eastAsia="zh-CN"/>
        </w:rPr>
        <w:t>国际竞争力和影响力</w:t>
      </w:r>
      <w:r>
        <w:rPr>
          <w:rFonts w:hint="eastAsia"/>
          <w:lang w:val="en-US" w:eastAsia="zh-CN"/>
        </w:rPr>
        <w:t>，最终提高经济效益。</w:t>
      </w:r>
    </w:p>
    <w:p w14:paraId="4035B185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2.集体经济</w:t>
      </w:r>
    </w:p>
    <w:p w14:paraId="6377A472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⑴农业现代化</w:t>
      </w:r>
      <w:r>
        <w:rPr>
          <w:rFonts w:hint="eastAsia"/>
          <w:b/>
          <w:bCs/>
          <w:lang w:val="en-US" w:eastAsia="zh-CN"/>
        </w:rPr>
        <w:t>★</w:t>
      </w:r>
      <w:r>
        <w:rPr>
          <w:rFonts w:hint="eastAsia"/>
          <w:lang w:val="en-US" w:eastAsia="zh-CN"/>
        </w:rPr>
        <w:t>★</w:t>
      </w:r>
    </w:p>
    <w:p w14:paraId="5E52E09E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A.促进农村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土地流转和规模经营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，提高农业的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劳动生产率；</w:t>
      </w:r>
    </w:p>
    <w:p w14:paraId="1F764820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B.促进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先进农业技术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应用，增强农产品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市场竞争力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；</w:t>
      </w:r>
    </w:p>
    <w:p w14:paraId="17D79907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C.拓展农民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合作社服务范围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，提高乡村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产业融合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发展；</w:t>
      </w:r>
    </w:p>
    <w:p w14:paraId="29A6E1C9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D.推进农业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品牌化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专业化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经营，增强农产品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竞争力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。</w:t>
      </w:r>
    </w:p>
    <w:p w14:paraId="190D7FD1"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⑵农村集体产权制度改革★★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关于农村集体产权助力乡村振兴的高频词汇。</w:t>
      </w:r>
    </w:p>
    <w:p w14:paraId="46D6CE83">
      <w:pPr>
        <w:numPr>
          <w:ilvl w:val="0"/>
          <w:numId w:val="0"/>
        </w:numPr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①</w:t>
      </w:r>
      <w:r>
        <w:rPr>
          <w:rFonts w:ascii="宋体" w:hAnsi="宋体" w:eastAsia="宋体" w:cs="宋体"/>
          <w:b/>
          <w:bCs/>
          <w:sz w:val="21"/>
          <w:szCs w:val="21"/>
        </w:rPr>
        <w:t>建立农村集体经济组织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理清和盘活</w:t>
      </w:r>
      <w:r>
        <w:rPr>
          <w:rFonts w:ascii="宋体" w:hAnsi="宋体" w:eastAsia="宋体" w:cs="宋体"/>
          <w:sz w:val="21"/>
          <w:szCs w:val="21"/>
        </w:rPr>
        <w:t>集体资产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助推</w:t>
      </w:r>
      <w:r>
        <w:rPr>
          <w:rFonts w:ascii="宋体" w:hAnsi="宋体" w:eastAsia="宋体" w:cs="宋体"/>
          <w:b/>
          <w:bCs/>
          <w:sz w:val="21"/>
          <w:szCs w:val="21"/>
        </w:rPr>
        <w:t>村集体经济资产增加</w:t>
      </w:r>
      <w:r>
        <w:rPr>
          <w:rFonts w:ascii="宋体" w:hAnsi="宋体" w:eastAsia="宋体" w:cs="宋体"/>
          <w:sz w:val="21"/>
          <w:szCs w:val="21"/>
        </w:rPr>
        <w:t>。</w:t>
      </w:r>
    </w:p>
    <w:p w14:paraId="045B6AA6">
      <w:pPr>
        <w:numPr>
          <w:ilvl w:val="0"/>
          <w:numId w:val="0"/>
        </w:numPr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②</w:t>
      </w:r>
      <w:r>
        <w:rPr>
          <w:rFonts w:ascii="宋体" w:hAnsi="宋体" w:eastAsia="宋体" w:cs="宋体"/>
          <w:b/>
          <w:bCs/>
          <w:sz w:val="21"/>
          <w:szCs w:val="21"/>
        </w:rPr>
        <w:t>推动资产确权到户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拓宽</w:t>
      </w:r>
      <w:r>
        <w:rPr>
          <w:rFonts w:ascii="宋体" w:hAnsi="宋体" w:eastAsia="宋体" w:cs="宋体"/>
          <w:sz w:val="21"/>
          <w:szCs w:val="21"/>
        </w:rPr>
        <w:t>了亿万农民的</w:t>
      </w:r>
      <w:r>
        <w:rPr>
          <w:rFonts w:ascii="宋体" w:hAnsi="宋体" w:eastAsia="宋体" w:cs="宋体"/>
          <w:b/>
          <w:bCs/>
          <w:sz w:val="21"/>
          <w:szCs w:val="21"/>
        </w:rPr>
        <w:t>增收致富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渠道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b/>
          <w:bCs/>
          <w:i w:val="0"/>
          <w:iCs w:val="0"/>
          <w:sz w:val="21"/>
          <w:szCs w:val="21"/>
        </w:rPr>
        <w:t>促进共同富裕</w:t>
      </w:r>
      <w:r>
        <w:rPr>
          <w:rFonts w:ascii="宋体" w:hAnsi="宋体" w:eastAsia="宋体" w:cs="宋体"/>
          <w:sz w:val="21"/>
          <w:szCs w:val="21"/>
        </w:rPr>
        <w:t>。</w:t>
      </w:r>
    </w:p>
    <w:p w14:paraId="0BC5A5AC">
      <w:pPr>
        <w:numPr>
          <w:ilvl w:val="0"/>
          <w:numId w:val="0"/>
        </w:num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③完善农村公共设施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提升农村公共服务水平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推动公共服务均等化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建设美丽乡村。</w:t>
      </w:r>
    </w:p>
    <w:p w14:paraId="32DBFAF9"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3.混合所有制经济改革</w:t>
      </w:r>
      <w:r>
        <w:rPr>
          <w:rFonts w:hint="eastAsia"/>
          <w:b w:val="0"/>
          <w:bCs w:val="0"/>
          <w:lang w:val="en-US" w:eastAsia="zh-CN"/>
        </w:rPr>
        <w:t>（如题目中涉及国企改革、央企改革等）</w:t>
      </w:r>
      <w:r>
        <w:rPr>
          <w:rFonts w:hint="eastAsia"/>
          <w:b/>
          <w:bCs/>
          <w:lang w:val="en-US" w:eastAsia="zh-CN"/>
        </w:rPr>
        <w:t>★</w:t>
      </w:r>
      <w:r>
        <w:rPr>
          <w:rFonts w:hint="eastAsia"/>
          <w:lang w:val="en-US" w:eastAsia="zh-CN"/>
        </w:rPr>
        <w:t>★</w:t>
      </w:r>
    </w:p>
    <w:p w14:paraId="04E41E0F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国有资本、集体资本、非公有资本等交叉持股、相互融合的混合所有制经济</w:t>
      </w:r>
      <w:r>
        <w:rPr>
          <w:rFonts w:hint="eastAsia"/>
          <w:b/>
          <w:bCs/>
          <w:lang w:val="en-US" w:eastAsia="zh-CN"/>
        </w:rPr>
        <w:t>，</w:t>
      </w:r>
    </w:p>
    <w:p w14:paraId="2399ABF5"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⑴有利于</w:t>
      </w:r>
      <w:r>
        <w:rPr>
          <w:rFonts w:hint="eastAsia"/>
          <w:b/>
          <w:bCs/>
          <w:lang w:val="en-US" w:eastAsia="zh-CN"/>
        </w:rPr>
        <w:t>国有资本增强控制</w:t>
      </w:r>
      <w:r>
        <w:rPr>
          <w:rFonts w:hint="eastAsia"/>
          <w:b w:val="0"/>
          <w:bCs w:val="0"/>
          <w:lang w:val="en-US" w:eastAsia="zh-CN"/>
        </w:rPr>
        <w:t>力、提高</w:t>
      </w:r>
      <w:r>
        <w:rPr>
          <w:rFonts w:hint="eastAsia"/>
          <w:b/>
          <w:bCs/>
          <w:lang w:val="en-US" w:eastAsia="zh-CN"/>
        </w:rPr>
        <w:t>竞争</w:t>
      </w:r>
      <w:r>
        <w:rPr>
          <w:rFonts w:hint="eastAsia"/>
          <w:b w:val="0"/>
          <w:bCs w:val="0"/>
          <w:lang w:val="en-US" w:eastAsia="zh-CN"/>
        </w:rPr>
        <w:t>力；</w:t>
      </w:r>
    </w:p>
    <w:p w14:paraId="1DEC0247"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⑵有利于各种所有制资本</w:t>
      </w:r>
      <w:r>
        <w:rPr>
          <w:rFonts w:hint="eastAsia"/>
          <w:b/>
          <w:bCs/>
          <w:lang w:val="en-US" w:eastAsia="zh-CN"/>
        </w:rPr>
        <w:t>取长补短</w:t>
      </w:r>
      <w:r>
        <w:rPr>
          <w:rFonts w:hint="eastAsia"/>
          <w:b w:val="0"/>
          <w:bCs w:val="0"/>
          <w:lang w:val="en-US" w:eastAsia="zh-CN"/>
        </w:rPr>
        <w:t>、相互促进、共同发展；</w:t>
      </w:r>
    </w:p>
    <w:p w14:paraId="44FD29C5"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⑶促进国有企业</w:t>
      </w:r>
      <w:r>
        <w:rPr>
          <w:rFonts w:hint="eastAsia"/>
          <w:b/>
          <w:bCs/>
          <w:lang w:val="en-US" w:eastAsia="zh-CN"/>
        </w:rPr>
        <w:t>转换经营机制</w:t>
      </w:r>
      <w:r>
        <w:rPr>
          <w:rFonts w:hint="eastAsia"/>
          <w:b w:val="0"/>
          <w:bCs w:val="0"/>
          <w:lang w:val="en-US" w:eastAsia="zh-CN"/>
        </w:rPr>
        <w:t>；</w:t>
      </w:r>
    </w:p>
    <w:p w14:paraId="40E775DC">
      <w:pPr>
        <w:numPr>
          <w:ilvl w:val="0"/>
          <w:numId w:val="0"/>
        </w:num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⑷</w:t>
      </w:r>
      <w:r>
        <w:rPr>
          <w:rFonts w:hint="eastAsia"/>
          <w:b/>
          <w:bCs/>
          <w:lang w:val="en-US" w:eastAsia="zh-CN"/>
        </w:rPr>
        <w:t>放大</w:t>
      </w:r>
      <w:r>
        <w:rPr>
          <w:rFonts w:hint="eastAsia"/>
          <w:b w:val="0"/>
          <w:bCs w:val="0"/>
          <w:lang w:val="en-US" w:eastAsia="zh-CN"/>
        </w:rPr>
        <w:t>国有资本</w:t>
      </w:r>
      <w:r>
        <w:rPr>
          <w:rFonts w:hint="eastAsia"/>
          <w:b/>
          <w:bCs/>
          <w:lang w:val="en-US" w:eastAsia="zh-CN"/>
        </w:rPr>
        <w:t>功能</w:t>
      </w:r>
      <w:r>
        <w:rPr>
          <w:rFonts w:hint="eastAsia"/>
          <w:b w:val="0"/>
          <w:bCs w:val="0"/>
          <w:lang w:val="en-US" w:eastAsia="zh-CN"/>
        </w:rPr>
        <w:t>，提高</w:t>
      </w:r>
      <w:r>
        <w:rPr>
          <w:rFonts w:hint="eastAsia"/>
          <w:b/>
          <w:bCs/>
          <w:lang w:val="en-US" w:eastAsia="zh-CN"/>
        </w:rPr>
        <w:t>国有资本配置和运行效率</w:t>
      </w:r>
      <w:r>
        <w:rPr>
          <w:rFonts w:hint="eastAsia"/>
          <w:b w:val="0"/>
          <w:bCs w:val="0"/>
          <w:lang w:val="en-US" w:eastAsia="zh-CN"/>
        </w:rPr>
        <w:t>，实现国有资产</w:t>
      </w:r>
      <w:r>
        <w:rPr>
          <w:rFonts w:hint="eastAsia"/>
          <w:b/>
          <w:bCs/>
          <w:lang w:val="en-US" w:eastAsia="zh-CN"/>
        </w:rPr>
        <w:t>保值增值</w:t>
      </w:r>
      <w:r>
        <w:rPr>
          <w:rFonts w:hint="eastAsia"/>
          <w:b w:val="0"/>
          <w:bCs w:val="0"/>
          <w:lang w:val="en-US" w:eastAsia="zh-CN"/>
        </w:rPr>
        <w:t>。</w:t>
      </w:r>
    </w:p>
    <w:p w14:paraId="4C6D54EB">
      <w:pPr>
        <w:numPr>
          <w:ilvl w:val="0"/>
          <w:numId w:val="0"/>
        </w:num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4.国有经济作用</w:t>
      </w:r>
      <w:r>
        <w:rPr>
          <w:rFonts w:hint="eastAsia" w:ascii="宋体" w:hAnsi="宋体" w:eastAsia="宋体" w:cs="宋体"/>
          <w:b/>
          <w:bCs/>
          <w:lang w:val="en-US" w:eastAsia="zh-CN"/>
        </w:rPr>
        <w:t>（熟读，不用背）</w:t>
      </w:r>
    </w:p>
    <w:p w14:paraId="05950322">
      <w:pPr>
        <w:numPr>
          <w:ilvl w:val="0"/>
          <w:numId w:val="0"/>
        </w:numPr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⑴国有经济</w:t>
      </w:r>
      <w:r>
        <w:rPr>
          <w:rFonts w:hint="eastAsia"/>
          <w:b/>
          <w:bCs/>
          <w:lang w:val="en-US" w:eastAsia="zh-CN"/>
        </w:rPr>
        <w:t>主导作用</w:t>
      </w:r>
      <w:r>
        <w:rPr>
          <w:rFonts w:hint="eastAsia"/>
          <w:b w:val="0"/>
          <w:bCs w:val="0"/>
          <w:lang w:val="en-US" w:eastAsia="zh-CN"/>
        </w:rPr>
        <w:t>，主要体现在</w:t>
      </w:r>
      <w:r>
        <w:rPr>
          <w:rFonts w:hint="eastAsia"/>
          <w:b/>
          <w:bCs/>
          <w:lang w:val="en-US" w:eastAsia="zh-CN"/>
        </w:rPr>
        <w:t>控制力</w:t>
      </w:r>
      <w:r>
        <w:rPr>
          <w:rFonts w:hint="eastAsia"/>
          <w:b w:val="0"/>
          <w:bCs w:val="0"/>
          <w:lang w:val="en-US" w:eastAsia="zh-CN"/>
        </w:rPr>
        <w:t>上。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对关系国民经济命脉的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重要行业和关键领域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，国有经济必须占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支配地位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；在其他领域，可以通过资产重组和结构调整，以加强重点，提高国有资产整体质量。</w:t>
      </w:r>
    </w:p>
    <w:p w14:paraId="0A06C8BD">
      <w:pPr>
        <w:numPr>
          <w:ilvl w:val="0"/>
          <w:numId w:val="0"/>
        </w:numPr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⑵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国有企业是国有经济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最主要的实现形式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，是中国特色社会主义的重要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物质基础和政治基础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，是推进国家现代化、保障人民共同利益的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重要力量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，是我们党执政兴国的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重要支柱和依靠力量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 w14:paraId="50522463">
      <w:pPr>
        <w:numPr>
          <w:ilvl w:val="0"/>
          <w:numId w:val="0"/>
        </w:num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非公有制经济的地位</w:t>
      </w:r>
      <w:r>
        <w:rPr>
          <w:rFonts w:hint="eastAsia"/>
          <w:b/>
          <w:bCs/>
          <w:lang w:val="en-US" w:eastAsia="zh-CN"/>
        </w:rPr>
        <w:t>★</w:t>
      </w:r>
    </w:p>
    <w:p w14:paraId="0B37298C"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非公有制经济时社会主义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市场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经济的重要组成部分，是稳定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经济增长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改善民生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的重要力量、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创业创新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的主要领域、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技术创新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的重要主体、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国家税收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的重要来源，为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经济发展、职能转变、农村富余劳动力转移、国际市场开拓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等发挥了重要作用。</w:t>
      </w:r>
    </w:p>
    <w:p w14:paraId="566370D3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发展壮大国有经济</w:t>
      </w:r>
      <w:r>
        <w:rPr>
          <w:rFonts w:hint="eastAsia"/>
          <w:lang w:val="en-US" w:eastAsia="zh-CN"/>
        </w:rPr>
        <w:t>★</w:t>
      </w:r>
    </w:p>
    <w:p w14:paraId="79F751F2">
      <w:pPr>
        <w:numPr>
          <w:ilvl w:val="0"/>
          <w:numId w:val="0"/>
        </w:num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⑴以解放和发展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生产力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为标准，以提高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国有资本效率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、增强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国有企业活力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，做强做大国有资产资本和国有企业；</w:t>
      </w:r>
    </w:p>
    <w:p w14:paraId="2DD0149D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⑵推进国有经济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布局优化和结构调整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；</w:t>
      </w:r>
    </w:p>
    <w:p w14:paraId="1F075E12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⑶要探索公有制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多种实现形式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，发展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混合所有制经济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 w14:paraId="4831C1C8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发展壮大农村集体经济</w:t>
      </w:r>
      <w:r>
        <w:rPr>
          <w:rFonts w:hint="eastAsia"/>
          <w:lang w:val="en-US" w:eastAsia="zh-CN"/>
        </w:rPr>
        <w:t>★</w:t>
      </w:r>
    </w:p>
    <w:p w14:paraId="4EEA48E6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⑴要深化农村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集体产权制度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改革，保障农民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财产权益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；</w:t>
      </w:r>
    </w:p>
    <w:p w14:paraId="5D95D0F3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⑵要完善农村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基本经营制度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，培育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新型农业经营主体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，健全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农业社会化服务体系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，建立符合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市场经济要求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的集体经济运行机制。</w:t>
      </w:r>
    </w:p>
    <w:p w14:paraId="66D39510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8.鼓励、支持、引导非公有制经济发展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（熟读，不用背）</w:t>
      </w:r>
    </w:p>
    <w:p w14:paraId="65F3B4C1">
      <w:pPr>
        <w:numPr>
          <w:ilvl w:val="0"/>
          <w:numId w:val="0"/>
        </w:numPr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⑴要培育更多充满活力的市场主体，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营造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支持非公有制经济高质量发展的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制度环境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营造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各种所有制主体依法平等使用资源要素、公开公平公参与竞争同等受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到法律保护的市场环境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，要健全支持非公有制经济发展的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法治环境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，贯彻落实包括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市场准人、企业融资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等在内的促进非公有制经济健康发展的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各项政策措施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，形成促进非公有制经济发展的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良好环境和社会氛围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 w14:paraId="15FAB5D2"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⑵要支持和帮助非公有制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企业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提高企业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管理水平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，完善管理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体制机制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，提高生产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技术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水平和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研发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能力，从而不断提高企业的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效率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和市场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竞争力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 w14:paraId="6BB3BA1A"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⑶要促进非公有制经济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人士健康成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长，推动非公有制经济人士做合格的中国特色社会主义事业建设者。非公有制经济人士要坚持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爱国敬业，坚持守法经营、诚信经营，构建亲清政商关系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，坚持回报社会、积极承担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社会责任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，树立企业的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良好社会形象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 w14:paraId="39F256C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813B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0EE1D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0EE1D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D1E1480"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04DDC"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E82D8"/>
    <w:multiLevelType w:val="singleLevel"/>
    <w:tmpl w:val="4A1E82D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dhNjJkM2ZmNDFlMzFmZmY5YWU4MzNlYTE3N2UifQ=="/>
  </w:docVars>
  <w:rsids>
    <w:rsidRoot w:val="00000000"/>
    <w:rsid w:val="004151FC"/>
    <w:rsid w:val="00C02FC6"/>
    <w:rsid w:val="03465B0D"/>
    <w:rsid w:val="04BF3ADE"/>
    <w:rsid w:val="0A3E54A5"/>
    <w:rsid w:val="0C0A3890"/>
    <w:rsid w:val="0D3F7B46"/>
    <w:rsid w:val="0EB61AAE"/>
    <w:rsid w:val="1125116C"/>
    <w:rsid w:val="12977E48"/>
    <w:rsid w:val="13082AF4"/>
    <w:rsid w:val="13286CF2"/>
    <w:rsid w:val="13946135"/>
    <w:rsid w:val="13AE71F7"/>
    <w:rsid w:val="14770E7D"/>
    <w:rsid w:val="15F15AC1"/>
    <w:rsid w:val="16D927DD"/>
    <w:rsid w:val="174A4297"/>
    <w:rsid w:val="1C4701E9"/>
    <w:rsid w:val="1EFC175F"/>
    <w:rsid w:val="1F925C1F"/>
    <w:rsid w:val="1FA871F0"/>
    <w:rsid w:val="21EB7868"/>
    <w:rsid w:val="23FB2050"/>
    <w:rsid w:val="24D36326"/>
    <w:rsid w:val="25585215"/>
    <w:rsid w:val="2624159B"/>
    <w:rsid w:val="26E825C8"/>
    <w:rsid w:val="27653C19"/>
    <w:rsid w:val="27765E26"/>
    <w:rsid w:val="278C73F8"/>
    <w:rsid w:val="27F356C9"/>
    <w:rsid w:val="296A3769"/>
    <w:rsid w:val="2C574478"/>
    <w:rsid w:val="2CD900BD"/>
    <w:rsid w:val="306F78B6"/>
    <w:rsid w:val="31A16195"/>
    <w:rsid w:val="31E16592"/>
    <w:rsid w:val="322A618B"/>
    <w:rsid w:val="3240150B"/>
    <w:rsid w:val="339C4E66"/>
    <w:rsid w:val="34AF2977"/>
    <w:rsid w:val="34D643A8"/>
    <w:rsid w:val="34DA79F4"/>
    <w:rsid w:val="354E2190"/>
    <w:rsid w:val="36CE3589"/>
    <w:rsid w:val="38BB7B3D"/>
    <w:rsid w:val="39934616"/>
    <w:rsid w:val="3D0D46DF"/>
    <w:rsid w:val="3DE1214A"/>
    <w:rsid w:val="3EA66B99"/>
    <w:rsid w:val="3EB412B6"/>
    <w:rsid w:val="4044666A"/>
    <w:rsid w:val="41734EAC"/>
    <w:rsid w:val="41F83BB0"/>
    <w:rsid w:val="42507548"/>
    <w:rsid w:val="42F205FF"/>
    <w:rsid w:val="43E268C5"/>
    <w:rsid w:val="44EB3558"/>
    <w:rsid w:val="458D2861"/>
    <w:rsid w:val="490B41C9"/>
    <w:rsid w:val="49AE3491"/>
    <w:rsid w:val="4C1509AC"/>
    <w:rsid w:val="4D622825"/>
    <w:rsid w:val="4E685C19"/>
    <w:rsid w:val="50E05F3B"/>
    <w:rsid w:val="51B86EB8"/>
    <w:rsid w:val="528F7C18"/>
    <w:rsid w:val="543D36A4"/>
    <w:rsid w:val="5A3F0176"/>
    <w:rsid w:val="5AA91A93"/>
    <w:rsid w:val="5B0D2022"/>
    <w:rsid w:val="5BB701E0"/>
    <w:rsid w:val="5D276C9F"/>
    <w:rsid w:val="5D3C3821"/>
    <w:rsid w:val="5DFB6E5D"/>
    <w:rsid w:val="5F555D46"/>
    <w:rsid w:val="5F577D10"/>
    <w:rsid w:val="5F7C7776"/>
    <w:rsid w:val="6005151A"/>
    <w:rsid w:val="64B90B25"/>
    <w:rsid w:val="65391328"/>
    <w:rsid w:val="66CD08B8"/>
    <w:rsid w:val="67917B37"/>
    <w:rsid w:val="68444BA9"/>
    <w:rsid w:val="6B321631"/>
    <w:rsid w:val="701D640C"/>
    <w:rsid w:val="70C745CA"/>
    <w:rsid w:val="72B041D6"/>
    <w:rsid w:val="73CD0149"/>
    <w:rsid w:val="7507768A"/>
    <w:rsid w:val="790068CB"/>
    <w:rsid w:val="7A3E3B4E"/>
    <w:rsid w:val="7ACD6C80"/>
    <w:rsid w:val="7B5F3D7C"/>
    <w:rsid w:val="7E040C0B"/>
    <w:rsid w:val="7E6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26" textRotate="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2755</Words>
  <Characters>2807</Characters>
  <Lines>0</Lines>
  <Paragraphs>0</Paragraphs>
  <TotalTime>0</TotalTime>
  <ScaleCrop>false</ScaleCrop>
  <LinksUpToDate>false</LinksUpToDate>
  <CharactersWithSpaces>2840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2023-07-10T06:46:00Z</dcterms:created>
  <dc:creator>MyPC</dc:creator>
  <cp:lastModifiedBy>微信用户</cp:lastModifiedBy>
  <dcterms:modified xsi:type="dcterms:W3CDTF">2024-11-14T03:03:21Z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2052-12.1.0.18912</vt:lpwstr>
  </property>
  <property fmtid="{D5CDD505-2E9C-101B-9397-08002B2CF9AE}" pid="7" name="ICV">
    <vt:lpwstr>7FC3FE78DD7D42CDBFAEDFD5D6400B33_12</vt:lpwstr>
  </property>
</Properties>
</file>